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1D" w:rsidRPr="009257DF" w:rsidRDefault="00F3791D" w:rsidP="00F3791D">
      <w:pPr>
        <w:ind w:firstLine="454"/>
        <w:jc w:val="center"/>
        <w:rPr>
          <w:b/>
          <w:sz w:val="28"/>
          <w:szCs w:val="28"/>
          <w:lang w:val="kk-KZ"/>
        </w:rPr>
      </w:pPr>
      <w:r w:rsidRPr="009257DF">
        <w:rPr>
          <w:b/>
          <w:sz w:val="28"/>
          <w:szCs w:val="28"/>
          <w:lang w:val="kk-KZ"/>
        </w:rPr>
        <w:t>№6 дәріс</w:t>
      </w:r>
    </w:p>
    <w:p w:rsidR="00F3791D" w:rsidRDefault="00F3791D" w:rsidP="00F3791D">
      <w:pPr>
        <w:ind w:firstLine="454"/>
        <w:jc w:val="center"/>
        <w:rPr>
          <w:b/>
          <w:sz w:val="28"/>
          <w:szCs w:val="28"/>
          <w:lang w:val="kk-KZ"/>
        </w:rPr>
      </w:pPr>
      <w:r w:rsidRPr="009257DF">
        <w:rPr>
          <w:b/>
          <w:sz w:val="28"/>
          <w:szCs w:val="28"/>
          <w:lang w:val="kk-KZ"/>
        </w:rPr>
        <w:t>Герман тілдерінің жалпы фонетикалық, морфологиялық және лексикалық белгілері</w:t>
      </w:r>
    </w:p>
    <w:p w:rsidR="00FA3CB5" w:rsidRPr="009257DF" w:rsidRDefault="00FA3CB5" w:rsidP="00F3791D">
      <w:pPr>
        <w:ind w:firstLine="454"/>
        <w:jc w:val="center"/>
        <w:rPr>
          <w:sz w:val="28"/>
          <w:szCs w:val="28"/>
          <w:lang w:val="kk-KZ"/>
        </w:rPr>
      </w:pPr>
    </w:p>
    <w:p w:rsidR="00F3791D" w:rsidRPr="009257DF" w:rsidRDefault="00F3791D" w:rsidP="00F3791D">
      <w:pPr>
        <w:ind w:firstLine="454"/>
        <w:jc w:val="both"/>
        <w:rPr>
          <w:sz w:val="28"/>
          <w:szCs w:val="28"/>
          <w:lang w:val="kk-KZ"/>
        </w:rPr>
      </w:pPr>
      <w:r w:rsidRPr="009257DF">
        <w:rPr>
          <w:sz w:val="28"/>
          <w:szCs w:val="28"/>
          <w:lang w:val="kk-KZ"/>
        </w:rPr>
        <w:t xml:space="preserve">Герман тілдерінің сөздік құрамы жалпы үндіеуропалық кезеңмен тоғысып жатқаны мәлім. Салыстырмалы-тарихи әдіс герман тілдерінің сөздік изоглоссаларын зерттей келе, герман тілдерінің басқа үнді европа тайпаларымен байланыстылығын көрсетеді. Мысалы, туысқандардың атауы этимологиялық жағынан барлық үнді европалық ареалд сәйкестілігімен сипатталады. Бірақ «халық» атауы герман тілдерінің ішінде сәйкессіздігімен сипатталады. </w:t>
      </w:r>
    </w:p>
    <w:p w:rsidR="00F3791D" w:rsidRPr="009257DF" w:rsidRDefault="00F3791D" w:rsidP="00F3791D">
      <w:pPr>
        <w:ind w:firstLine="454"/>
        <w:jc w:val="both"/>
        <w:rPr>
          <w:sz w:val="28"/>
          <w:szCs w:val="28"/>
          <w:lang w:val="kk-KZ"/>
        </w:rPr>
      </w:pPr>
      <w:r w:rsidRPr="009257DF">
        <w:rPr>
          <w:sz w:val="28"/>
          <w:szCs w:val="28"/>
          <w:lang w:val="kk-KZ"/>
        </w:rPr>
        <w:t>Жалпы үнді европалық лексиканы лексика грамматикалық кластар бойынша талқылау аса маңызды:</w:t>
      </w:r>
    </w:p>
    <w:p w:rsidR="00F3791D" w:rsidRPr="009257DF" w:rsidRDefault="00F3791D" w:rsidP="00F3791D">
      <w:pPr>
        <w:numPr>
          <w:ilvl w:val="1"/>
          <w:numId w:val="1"/>
        </w:numPr>
        <w:jc w:val="both"/>
        <w:rPr>
          <w:sz w:val="28"/>
          <w:szCs w:val="28"/>
          <w:lang w:val="en-US"/>
        </w:rPr>
      </w:pPr>
      <w:r w:rsidRPr="009257DF">
        <w:rPr>
          <w:sz w:val="28"/>
          <w:szCs w:val="28"/>
          <w:lang w:val="kk-KZ"/>
        </w:rPr>
        <w:t>туыстыққа байланысты терминдер: лат. pater, гот. Fadar,  Лат. mater, көне ағ. M</w:t>
      </w:r>
      <w:r w:rsidRPr="009257DF">
        <w:rPr>
          <w:sz w:val="28"/>
          <w:szCs w:val="28"/>
          <w:lang w:val="en-US"/>
        </w:rPr>
        <w:t>odor,</w:t>
      </w:r>
      <w:r w:rsidRPr="009257DF">
        <w:rPr>
          <w:sz w:val="28"/>
          <w:szCs w:val="28"/>
          <w:lang w:val="kk-KZ"/>
        </w:rPr>
        <w:t xml:space="preserve"> Лат.</w:t>
      </w:r>
      <w:r w:rsidRPr="009257DF">
        <w:rPr>
          <w:sz w:val="28"/>
          <w:szCs w:val="28"/>
          <w:lang w:val="en-US"/>
        </w:rPr>
        <w:t xml:space="preserve"> </w:t>
      </w:r>
      <w:proofErr w:type="spellStart"/>
      <w:proofErr w:type="gramStart"/>
      <w:r w:rsidRPr="009257DF">
        <w:rPr>
          <w:sz w:val="28"/>
          <w:szCs w:val="28"/>
          <w:lang w:val="en-US"/>
        </w:rPr>
        <w:t>frater</w:t>
      </w:r>
      <w:proofErr w:type="spellEnd"/>
      <w:proofErr w:type="gramEnd"/>
      <w:r w:rsidRPr="009257DF">
        <w:rPr>
          <w:sz w:val="28"/>
          <w:szCs w:val="28"/>
          <w:lang w:val="en-US"/>
        </w:rPr>
        <w:t>,</w:t>
      </w:r>
      <w:r w:rsidRPr="009257DF">
        <w:rPr>
          <w:sz w:val="28"/>
          <w:szCs w:val="28"/>
          <w:lang w:val="kk-KZ"/>
        </w:rPr>
        <w:t xml:space="preserve"> көне славян.</w:t>
      </w:r>
      <w:r w:rsidRPr="009257DF">
        <w:rPr>
          <w:sz w:val="28"/>
          <w:szCs w:val="28"/>
          <w:lang w:val="en-US"/>
        </w:rPr>
        <w:t xml:space="preserve"> </w:t>
      </w:r>
      <w:r w:rsidRPr="009257DF">
        <w:rPr>
          <w:sz w:val="28"/>
          <w:szCs w:val="28"/>
          <w:lang w:val="kk-KZ"/>
        </w:rPr>
        <w:t xml:space="preserve">Братръ, Гот. </w:t>
      </w:r>
      <w:proofErr w:type="spellStart"/>
      <w:r w:rsidRPr="009257DF">
        <w:rPr>
          <w:sz w:val="28"/>
          <w:szCs w:val="28"/>
          <w:lang w:val="en-US"/>
        </w:rPr>
        <w:t>Bropar</w:t>
      </w:r>
      <w:proofErr w:type="spellEnd"/>
      <w:r w:rsidRPr="009257DF">
        <w:rPr>
          <w:sz w:val="28"/>
          <w:szCs w:val="28"/>
          <w:lang w:val="en-US"/>
        </w:rPr>
        <w:t>.</w:t>
      </w:r>
    </w:p>
    <w:p w:rsidR="00F3791D" w:rsidRPr="009257DF" w:rsidRDefault="00F3791D" w:rsidP="00F3791D">
      <w:pPr>
        <w:numPr>
          <w:ilvl w:val="1"/>
          <w:numId w:val="1"/>
        </w:numPr>
        <w:jc w:val="both"/>
        <w:rPr>
          <w:sz w:val="28"/>
          <w:szCs w:val="28"/>
          <w:lang w:val="kk-KZ"/>
        </w:rPr>
      </w:pPr>
      <w:r w:rsidRPr="009257DF">
        <w:rPr>
          <w:sz w:val="28"/>
          <w:szCs w:val="28"/>
          <w:lang w:val="kk-KZ"/>
        </w:rPr>
        <w:t xml:space="preserve">Жануарлар мен өсімдіктер атаулары: «қасқыр» лат. </w:t>
      </w:r>
      <w:proofErr w:type="gramStart"/>
      <w:r w:rsidRPr="009257DF">
        <w:rPr>
          <w:sz w:val="28"/>
          <w:szCs w:val="28"/>
          <w:lang w:val="en-US"/>
        </w:rPr>
        <w:t>lupus</w:t>
      </w:r>
      <w:proofErr w:type="gramEnd"/>
      <w:r w:rsidRPr="009257DF">
        <w:rPr>
          <w:sz w:val="28"/>
          <w:szCs w:val="28"/>
          <w:lang w:val="en-US"/>
        </w:rPr>
        <w:t>,</w:t>
      </w:r>
      <w:r w:rsidRPr="009257DF">
        <w:rPr>
          <w:sz w:val="28"/>
          <w:szCs w:val="28"/>
          <w:lang w:val="kk-KZ"/>
        </w:rPr>
        <w:t xml:space="preserve"> гот. </w:t>
      </w:r>
      <w:r w:rsidRPr="009257DF">
        <w:rPr>
          <w:sz w:val="28"/>
          <w:szCs w:val="28"/>
          <w:lang w:val="en-US"/>
        </w:rPr>
        <w:t>Wolfs</w:t>
      </w:r>
      <w:r w:rsidRPr="009257DF">
        <w:rPr>
          <w:sz w:val="28"/>
          <w:szCs w:val="28"/>
        </w:rPr>
        <w:t xml:space="preserve">, </w:t>
      </w:r>
      <w:r w:rsidRPr="009257DF">
        <w:rPr>
          <w:sz w:val="28"/>
          <w:szCs w:val="28"/>
          <w:lang w:val="kk-KZ"/>
        </w:rPr>
        <w:t>К-не славян.</w:t>
      </w:r>
      <w:r w:rsidRPr="009257DF">
        <w:rPr>
          <w:sz w:val="28"/>
          <w:szCs w:val="28"/>
        </w:rPr>
        <w:t xml:space="preserve"> </w:t>
      </w:r>
      <w:r w:rsidRPr="009257DF">
        <w:rPr>
          <w:sz w:val="28"/>
          <w:szCs w:val="28"/>
          <w:lang w:val="kk-KZ"/>
        </w:rPr>
        <w:t>Древо, Гот.</w:t>
      </w:r>
      <w:r w:rsidRPr="009257DF">
        <w:rPr>
          <w:sz w:val="28"/>
          <w:szCs w:val="28"/>
        </w:rPr>
        <w:t xml:space="preserve"> </w:t>
      </w:r>
      <w:proofErr w:type="spellStart"/>
      <w:r w:rsidRPr="009257DF">
        <w:rPr>
          <w:sz w:val="28"/>
          <w:szCs w:val="28"/>
          <w:lang w:val="en-US"/>
        </w:rPr>
        <w:t>Triu</w:t>
      </w:r>
      <w:proofErr w:type="spellEnd"/>
      <w:r w:rsidRPr="009257DF">
        <w:rPr>
          <w:sz w:val="28"/>
          <w:szCs w:val="28"/>
          <w:lang w:val="en-US"/>
        </w:rPr>
        <w:t>,</w:t>
      </w:r>
      <w:r w:rsidRPr="009257DF">
        <w:rPr>
          <w:sz w:val="28"/>
          <w:szCs w:val="28"/>
          <w:lang w:val="kk-KZ"/>
        </w:rPr>
        <w:t xml:space="preserve"> Көне ағ. </w:t>
      </w:r>
      <w:r w:rsidRPr="009257DF">
        <w:rPr>
          <w:sz w:val="28"/>
          <w:szCs w:val="28"/>
          <w:lang w:val="en-US"/>
        </w:rPr>
        <w:t>Treo.</w:t>
      </w:r>
    </w:p>
    <w:p w:rsidR="00F3791D" w:rsidRPr="009257DF" w:rsidRDefault="00F3791D" w:rsidP="00F3791D">
      <w:pPr>
        <w:numPr>
          <w:ilvl w:val="1"/>
          <w:numId w:val="1"/>
        </w:numPr>
        <w:jc w:val="both"/>
        <w:rPr>
          <w:sz w:val="28"/>
          <w:szCs w:val="28"/>
          <w:lang w:val="kk-KZ"/>
        </w:rPr>
      </w:pPr>
      <w:r w:rsidRPr="009257DF">
        <w:rPr>
          <w:sz w:val="28"/>
          <w:szCs w:val="28"/>
          <w:lang w:val="kk-KZ"/>
        </w:rPr>
        <w:t>Дене мүшелері атауы: «жүрек» гр. kardia, лат. cord- көне славян. Сръдъце, Гот. Hairto, «тіс» Скр. Dan, Лат. dens, лит. Dantis, Көне ағ. T</w:t>
      </w:r>
      <w:r w:rsidRPr="009257DF">
        <w:rPr>
          <w:sz w:val="28"/>
          <w:szCs w:val="28"/>
          <w:lang w:val="en-US"/>
        </w:rPr>
        <w:t>op,</w:t>
      </w:r>
      <w:r w:rsidRPr="009257DF">
        <w:rPr>
          <w:sz w:val="28"/>
          <w:szCs w:val="28"/>
          <w:lang w:val="kk-KZ"/>
        </w:rPr>
        <w:t xml:space="preserve"> Көне жоғары нем.</w:t>
      </w:r>
      <w:r w:rsidRPr="009257DF">
        <w:rPr>
          <w:sz w:val="28"/>
          <w:szCs w:val="28"/>
          <w:lang w:val="en-US"/>
        </w:rPr>
        <w:t xml:space="preserve"> </w:t>
      </w:r>
      <w:proofErr w:type="spellStart"/>
      <w:r w:rsidRPr="009257DF">
        <w:rPr>
          <w:sz w:val="28"/>
          <w:szCs w:val="28"/>
          <w:lang w:val="en-US"/>
        </w:rPr>
        <w:t>Zand</w:t>
      </w:r>
      <w:proofErr w:type="spellEnd"/>
      <w:r w:rsidRPr="009257DF">
        <w:rPr>
          <w:sz w:val="28"/>
          <w:szCs w:val="28"/>
          <w:lang w:val="en-US"/>
        </w:rPr>
        <w:t>.</w:t>
      </w:r>
    </w:p>
    <w:p w:rsidR="00F3791D" w:rsidRPr="009257DF" w:rsidRDefault="00F3791D" w:rsidP="00F3791D">
      <w:pPr>
        <w:ind w:firstLine="454"/>
        <w:jc w:val="both"/>
        <w:rPr>
          <w:sz w:val="28"/>
          <w:szCs w:val="28"/>
          <w:lang w:val="kk-KZ"/>
        </w:rPr>
      </w:pPr>
      <w:r w:rsidRPr="009257DF">
        <w:rPr>
          <w:sz w:val="28"/>
          <w:szCs w:val="28"/>
          <w:lang w:val="kk-KZ"/>
        </w:rPr>
        <w:t xml:space="preserve">Көне герман тілдерінің сөздік құрамында герман тілдерінің ғана ерекше белгілерін ғана сипаттайтын белгілер көрініс тапқан. </w:t>
      </w:r>
    </w:p>
    <w:p w:rsidR="00F3791D" w:rsidRPr="009257DF" w:rsidRDefault="00F3791D" w:rsidP="00F3791D">
      <w:pPr>
        <w:ind w:firstLine="454"/>
        <w:jc w:val="both"/>
        <w:rPr>
          <w:sz w:val="28"/>
          <w:szCs w:val="28"/>
          <w:lang w:val="kk-KZ"/>
        </w:rPr>
      </w:pPr>
      <w:r w:rsidRPr="009257DF">
        <w:rPr>
          <w:sz w:val="28"/>
          <w:szCs w:val="28"/>
          <w:lang w:val="kk-KZ"/>
        </w:rPr>
        <w:t>Жалпы герман этимологиялық мысалдар.</w:t>
      </w:r>
    </w:p>
    <w:p w:rsidR="00F3791D" w:rsidRPr="009257DF" w:rsidRDefault="00F3791D" w:rsidP="00F3791D">
      <w:pPr>
        <w:ind w:firstLine="454"/>
        <w:jc w:val="both"/>
        <w:rPr>
          <w:sz w:val="28"/>
          <w:szCs w:val="28"/>
          <w:lang w:val="kk-KZ"/>
        </w:rPr>
      </w:pPr>
      <w:r w:rsidRPr="009257DF">
        <w:rPr>
          <w:sz w:val="28"/>
          <w:szCs w:val="28"/>
          <w:lang w:val="kk-KZ"/>
        </w:rPr>
        <w:t>Зат есімдер мынадай тематикалық топтардан тұрады:</w:t>
      </w:r>
    </w:p>
    <w:p w:rsidR="00F3791D" w:rsidRPr="009257DF" w:rsidRDefault="00F3791D" w:rsidP="00F3791D">
      <w:pPr>
        <w:numPr>
          <w:ilvl w:val="0"/>
          <w:numId w:val="2"/>
        </w:numPr>
        <w:jc w:val="both"/>
        <w:rPr>
          <w:sz w:val="28"/>
          <w:szCs w:val="28"/>
          <w:lang w:val="kk-KZ"/>
        </w:rPr>
      </w:pPr>
      <w:r w:rsidRPr="009257DF">
        <w:rPr>
          <w:sz w:val="28"/>
          <w:szCs w:val="28"/>
          <w:lang w:val="kk-KZ"/>
        </w:rPr>
        <w:t xml:space="preserve">дене мүшелері атаулары: гот. </w:t>
      </w:r>
      <w:r w:rsidRPr="009257DF">
        <w:rPr>
          <w:i/>
          <w:sz w:val="28"/>
          <w:szCs w:val="28"/>
          <w:lang w:val="kk-KZ"/>
        </w:rPr>
        <w:t>handus</w:t>
      </w:r>
      <w:r w:rsidRPr="009257DF">
        <w:rPr>
          <w:sz w:val="28"/>
          <w:szCs w:val="28"/>
          <w:lang w:val="kk-KZ"/>
        </w:rPr>
        <w:t xml:space="preserve">, көне нем. </w:t>
      </w:r>
      <w:r w:rsidRPr="009257DF">
        <w:rPr>
          <w:i/>
          <w:sz w:val="28"/>
          <w:szCs w:val="28"/>
          <w:lang w:val="kk-KZ"/>
        </w:rPr>
        <w:t>hant</w:t>
      </w:r>
      <w:r w:rsidRPr="009257DF">
        <w:rPr>
          <w:sz w:val="28"/>
          <w:szCs w:val="28"/>
          <w:lang w:val="kk-KZ"/>
        </w:rPr>
        <w:t xml:space="preserve">, көне ағ. </w:t>
      </w:r>
      <w:r w:rsidRPr="009257DF">
        <w:rPr>
          <w:i/>
          <w:sz w:val="28"/>
          <w:szCs w:val="28"/>
          <w:lang w:val="kk-KZ"/>
        </w:rPr>
        <w:t>hand</w:t>
      </w:r>
      <w:r w:rsidRPr="009257DF">
        <w:rPr>
          <w:sz w:val="28"/>
          <w:szCs w:val="28"/>
          <w:lang w:val="kk-KZ"/>
        </w:rPr>
        <w:t>.</w:t>
      </w:r>
    </w:p>
    <w:p w:rsidR="00F3791D" w:rsidRPr="009257DF" w:rsidRDefault="00F3791D" w:rsidP="00F3791D">
      <w:pPr>
        <w:numPr>
          <w:ilvl w:val="0"/>
          <w:numId w:val="2"/>
        </w:numPr>
        <w:jc w:val="both"/>
        <w:rPr>
          <w:sz w:val="28"/>
          <w:szCs w:val="28"/>
          <w:lang w:val="kk-KZ"/>
        </w:rPr>
      </w:pPr>
      <w:r w:rsidRPr="009257DF">
        <w:rPr>
          <w:sz w:val="28"/>
          <w:szCs w:val="28"/>
          <w:lang w:val="kk-KZ"/>
        </w:rPr>
        <w:t xml:space="preserve">жануарлар мен өсімдіктер атаулары: гот. </w:t>
      </w:r>
      <w:r w:rsidRPr="009257DF">
        <w:rPr>
          <w:i/>
          <w:sz w:val="28"/>
          <w:szCs w:val="28"/>
          <w:lang w:val="kk-KZ"/>
        </w:rPr>
        <w:t>Fugls</w:t>
      </w:r>
      <w:r w:rsidRPr="009257DF">
        <w:rPr>
          <w:sz w:val="28"/>
          <w:szCs w:val="28"/>
          <w:lang w:val="kk-KZ"/>
        </w:rPr>
        <w:t xml:space="preserve">, көне нем. </w:t>
      </w:r>
      <w:r w:rsidRPr="009257DF">
        <w:rPr>
          <w:i/>
          <w:sz w:val="28"/>
          <w:szCs w:val="28"/>
          <w:lang w:val="kk-KZ"/>
        </w:rPr>
        <w:t>fogal</w:t>
      </w:r>
      <w:r w:rsidRPr="009257DF">
        <w:rPr>
          <w:sz w:val="28"/>
          <w:szCs w:val="28"/>
          <w:lang w:val="kk-KZ"/>
        </w:rPr>
        <w:t xml:space="preserve">, көне ағ. </w:t>
      </w:r>
      <w:r w:rsidRPr="009257DF">
        <w:rPr>
          <w:i/>
          <w:sz w:val="28"/>
          <w:szCs w:val="28"/>
          <w:lang w:val="kk-KZ"/>
        </w:rPr>
        <w:t>hors</w:t>
      </w:r>
      <w:r w:rsidRPr="009257DF">
        <w:rPr>
          <w:sz w:val="28"/>
          <w:szCs w:val="28"/>
          <w:lang w:val="kk-KZ"/>
        </w:rPr>
        <w:t xml:space="preserve">, </w:t>
      </w:r>
      <w:r w:rsidRPr="009257DF">
        <w:rPr>
          <w:i/>
          <w:sz w:val="28"/>
          <w:szCs w:val="28"/>
          <w:lang w:val="kk-KZ"/>
        </w:rPr>
        <w:t>(h)ross,</w:t>
      </w:r>
      <w:r w:rsidRPr="009257DF">
        <w:rPr>
          <w:sz w:val="28"/>
          <w:szCs w:val="28"/>
          <w:lang w:val="kk-KZ"/>
        </w:rPr>
        <w:t xml:space="preserve"> көне исл. </w:t>
      </w:r>
      <w:r w:rsidRPr="009257DF">
        <w:rPr>
          <w:i/>
          <w:sz w:val="28"/>
          <w:szCs w:val="28"/>
          <w:lang w:val="kk-KZ"/>
        </w:rPr>
        <w:t>hross</w:t>
      </w:r>
      <w:r w:rsidRPr="009257DF">
        <w:rPr>
          <w:sz w:val="28"/>
          <w:szCs w:val="28"/>
          <w:lang w:val="kk-KZ"/>
        </w:rPr>
        <w:t xml:space="preserve"> </w:t>
      </w:r>
    </w:p>
    <w:p w:rsidR="00F3791D" w:rsidRPr="009257DF" w:rsidRDefault="00F3791D" w:rsidP="00F3791D">
      <w:pPr>
        <w:numPr>
          <w:ilvl w:val="0"/>
          <w:numId w:val="2"/>
        </w:numPr>
        <w:jc w:val="both"/>
        <w:rPr>
          <w:sz w:val="28"/>
          <w:szCs w:val="28"/>
          <w:lang w:val="kk-KZ"/>
        </w:rPr>
      </w:pPr>
      <w:r w:rsidRPr="009257DF">
        <w:rPr>
          <w:sz w:val="28"/>
          <w:szCs w:val="28"/>
          <w:lang w:val="kk-KZ"/>
        </w:rPr>
        <w:t xml:space="preserve">табиға құбылыстар мен географиялық атаулар: көне ағ. </w:t>
      </w:r>
      <w:r w:rsidRPr="009257DF">
        <w:rPr>
          <w:i/>
          <w:sz w:val="28"/>
          <w:szCs w:val="28"/>
          <w:lang w:val="kk-KZ"/>
        </w:rPr>
        <w:t>soe</w:t>
      </w:r>
      <w:r w:rsidRPr="009257DF">
        <w:rPr>
          <w:sz w:val="28"/>
          <w:szCs w:val="28"/>
          <w:lang w:val="kk-KZ"/>
        </w:rPr>
        <w:t xml:space="preserve">, Көне нем. </w:t>
      </w:r>
      <w:r w:rsidRPr="009257DF">
        <w:rPr>
          <w:i/>
          <w:sz w:val="28"/>
          <w:szCs w:val="28"/>
          <w:lang w:val="kk-KZ"/>
        </w:rPr>
        <w:t>seo</w:t>
      </w:r>
      <w:r w:rsidRPr="009257DF">
        <w:rPr>
          <w:sz w:val="28"/>
          <w:szCs w:val="28"/>
          <w:lang w:val="kk-KZ"/>
        </w:rPr>
        <w:t xml:space="preserve">, көне ағ. </w:t>
      </w:r>
      <w:r w:rsidRPr="009257DF">
        <w:rPr>
          <w:i/>
          <w:sz w:val="28"/>
          <w:szCs w:val="28"/>
          <w:lang w:val="kk-KZ"/>
        </w:rPr>
        <w:t>storm</w:t>
      </w:r>
      <w:r w:rsidRPr="009257DF">
        <w:rPr>
          <w:sz w:val="28"/>
          <w:szCs w:val="28"/>
          <w:lang w:val="kk-KZ"/>
        </w:rPr>
        <w:t xml:space="preserve">, көне нем. </w:t>
      </w:r>
      <w:r w:rsidRPr="009257DF">
        <w:rPr>
          <w:i/>
          <w:sz w:val="28"/>
          <w:szCs w:val="28"/>
          <w:lang w:val="kk-KZ"/>
        </w:rPr>
        <w:t>sturm</w:t>
      </w:r>
      <w:r w:rsidRPr="009257DF">
        <w:rPr>
          <w:sz w:val="28"/>
          <w:szCs w:val="28"/>
          <w:lang w:val="kk-KZ"/>
        </w:rPr>
        <w:t xml:space="preserve">, көне исл. </w:t>
      </w:r>
      <w:r w:rsidRPr="009257DF">
        <w:rPr>
          <w:i/>
          <w:sz w:val="28"/>
          <w:szCs w:val="28"/>
          <w:lang w:val="kk-KZ"/>
        </w:rPr>
        <w:t>stormr</w:t>
      </w:r>
      <w:r w:rsidRPr="009257DF">
        <w:rPr>
          <w:sz w:val="28"/>
          <w:szCs w:val="28"/>
          <w:lang w:val="kk-KZ"/>
        </w:rPr>
        <w:t>.</w:t>
      </w:r>
    </w:p>
    <w:p w:rsidR="00F3791D" w:rsidRPr="009257DF" w:rsidRDefault="00F3791D" w:rsidP="00F3791D">
      <w:pPr>
        <w:numPr>
          <w:ilvl w:val="0"/>
          <w:numId w:val="2"/>
        </w:numPr>
        <w:jc w:val="both"/>
        <w:rPr>
          <w:sz w:val="28"/>
          <w:szCs w:val="28"/>
          <w:lang w:val="kk-KZ"/>
        </w:rPr>
      </w:pPr>
      <w:r w:rsidRPr="009257DF">
        <w:rPr>
          <w:sz w:val="28"/>
          <w:szCs w:val="28"/>
          <w:lang w:val="kk-KZ"/>
        </w:rPr>
        <w:t xml:space="preserve">кейбір заттар атаулары: көне ағ. </w:t>
      </w:r>
      <w:r w:rsidRPr="009257DF">
        <w:rPr>
          <w:i/>
          <w:sz w:val="28"/>
          <w:szCs w:val="28"/>
          <w:lang w:val="kk-KZ"/>
        </w:rPr>
        <w:t>brycZ</w:t>
      </w:r>
      <w:r w:rsidRPr="009257DF">
        <w:rPr>
          <w:sz w:val="28"/>
          <w:szCs w:val="28"/>
          <w:lang w:val="kk-KZ"/>
        </w:rPr>
        <w:t xml:space="preserve">, көне нем. </w:t>
      </w:r>
      <w:r w:rsidRPr="009257DF">
        <w:rPr>
          <w:i/>
          <w:sz w:val="28"/>
          <w:szCs w:val="28"/>
          <w:lang w:val="kk-KZ"/>
        </w:rPr>
        <w:t>Brucka</w:t>
      </w:r>
      <w:r w:rsidRPr="009257DF">
        <w:rPr>
          <w:sz w:val="28"/>
          <w:szCs w:val="28"/>
          <w:lang w:val="kk-KZ"/>
        </w:rPr>
        <w:t xml:space="preserve">, көне исл. </w:t>
      </w:r>
      <w:r w:rsidRPr="009257DF">
        <w:rPr>
          <w:i/>
          <w:sz w:val="28"/>
          <w:szCs w:val="28"/>
          <w:lang w:val="en-US"/>
        </w:rPr>
        <w:t>r</w:t>
      </w:r>
      <w:r w:rsidRPr="009257DF">
        <w:rPr>
          <w:i/>
          <w:sz w:val="28"/>
          <w:szCs w:val="28"/>
          <w:lang w:val="kk-KZ"/>
        </w:rPr>
        <w:t>yggja</w:t>
      </w:r>
    </w:p>
    <w:p w:rsidR="00F3791D" w:rsidRPr="009257DF" w:rsidRDefault="00F3791D" w:rsidP="00F3791D">
      <w:pPr>
        <w:numPr>
          <w:ilvl w:val="0"/>
          <w:numId w:val="2"/>
        </w:numPr>
        <w:jc w:val="both"/>
        <w:rPr>
          <w:sz w:val="28"/>
          <w:szCs w:val="28"/>
          <w:lang w:val="kk-KZ"/>
        </w:rPr>
      </w:pPr>
      <w:r w:rsidRPr="009257DF">
        <w:rPr>
          <w:sz w:val="28"/>
          <w:szCs w:val="28"/>
          <w:lang w:val="kk-KZ"/>
        </w:rPr>
        <w:t xml:space="preserve">абстарктілі ұғымдар: көне ағ. </w:t>
      </w:r>
      <w:r w:rsidRPr="009257DF">
        <w:rPr>
          <w:i/>
          <w:sz w:val="28"/>
          <w:szCs w:val="28"/>
          <w:lang w:val="kk-KZ"/>
        </w:rPr>
        <w:t>hopa</w:t>
      </w:r>
      <w:r w:rsidRPr="009257DF">
        <w:rPr>
          <w:sz w:val="28"/>
          <w:szCs w:val="28"/>
          <w:lang w:val="kk-KZ"/>
        </w:rPr>
        <w:t xml:space="preserve">, орта нем. </w:t>
      </w:r>
      <w:r w:rsidRPr="009257DF">
        <w:rPr>
          <w:i/>
          <w:sz w:val="28"/>
          <w:szCs w:val="28"/>
          <w:lang w:val="kk-KZ"/>
        </w:rPr>
        <w:t>hoffe</w:t>
      </w:r>
      <w:r w:rsidRPr="009257DF">
        <w:rPr>
          <w:sz w:val="28"/>
          <w:szCs w:val="28"/>
          <w:lang w:val="kk-KZ"/>
        </w:rPr>
        <w:t xml:space="preserve">, шв. hopp; көне ағ. </w:t>
      </w:r>
      <w:r w:rsidRPr="009257DF">
        <w:rPr>
          <w:i/>
          <w:sz w:val="28"/>
          <w:szCs w:val="28"/>
          <w:lang w:val="kk-KZ"/>
        </w:rPr>
        <w:t>lif</w:t>
      </w:r>
      <w:r w:rsidRPr="009257DF">
        <w:rPr>
          <w:sz w:val="28"/>
          <w:szCs w:val="28"/>
          <w:lang w:val="kk-KZ"/>
        </w:rPr>
        <w:t xml:space="preserve">, көне нем. </w:t>
      </w:r>
      <w:r w:rsidRPr="009257DF">
        <w:rPr>
          <w:i/>
          <w:sz w:val="28"/>
          <w:szCs w:val="28"/>
          <w:lang w:val="kk-KZ"/>
        </w:rPr>
        <w:t>lib</w:t>
      </w:r>
      <w:r w:rsidRPr="009257DF">
        <w:rPr>
          <w:sz w:val="28"/>
          <w:szCs w:val="28"/>
          <w:lang w:val="kk-KZ"/>
        </w:rPr>
        <w:t xml:space="preserve">, көне исл. </w:t>
      </w:r>
      <w:r w:rsidRPr="009257DF">
        <w:rPr>
          <w:i/>
          <w:sz w:val="28"/>
          <w:szCs w:val="28"/>
          <w:lang w:val="kk-KZ"/>
        </w:rPr>
        <w:t>lif</w:t>
      </w:r>
      <w:r w:rsidRPr="009257DF">
        <w:rPr>
          <w:sz w:val="28"/>
          <w:szCs w:val="28"/>
          <w:lang w:val="kk-KZ"/>
        </w:rPr>
        <w:t>.</w:t>
      </w:r>
    </w:p>
    <w:p w:rsidR="00F3791D" w:rsidRPr="009257DF" w:rsidRDefault="00F3791D" w:rsidP="00F3791D">
      <w:pPr>
        <w:ind w:firstLine="454"/>
        <w:jc w:val="both"/>
        <w:rPr>
          <w:sz w:val="28"/>
          <w:szCs w:val="28"/>
          <w:lang w:val="kk-KZ"/>
        </w:rPr>
      </w:pPr>
      <w:r w:rsidRPr="009257DF">
        <w:rPr>
          <w:sz w:val="28"/>
          <w:szCs w:val="28"/>
          <w:lang w:val="kk-KZ"/>
        </w:rPr>
        <w:t xml:space="preserve">Етістіктер де сәйкестілігімен сипатталады. Мысалы, гот. </w:t>
      </w:r>
      <w:r w:rsidRPr="009257DF">
        <w:rPr>
          <w:i/>
          <w:sz w:val="28"/>
          <w:szCs w:val="28"/>
          <w:lang w:val="kk-KZ"/>
        </w:rPr>
        <w:t>drigkan</w:t>
      </w:r>
      <w:r w:rsidRPr="009257DF">
        <w:rPr>
          <w:sz w:val="28"/>
          <w:szCs w:val="28"/>
          <w:lang w:val="kk-KZ"/>
        </w:rPr>
        <w:t xml:space="preserve">, көне ағ. </w:t>
      </w:r>
      <w:r w:rsidRPr="009257DF">
        <w:rPr>
          <w:i/>
          <w:sz w:val="28"/>
          <w:szCs w:val="28"/>
          <w:lang w:val="kk-KZ"/>
        </w:rPr>
        <w:t>drincan</w:t>
      </w:r>
      <w:r w:rsidRPr="009257DF">
        <w:rPr>
          <w:sz w:val="28"/>
          <w:szCs w:val="28"/>
          <w:lang w:val="kk-KZ"/>
        </w:rPr>
        <w:t xml:space="preserve">, көне нем. </w:t>
      </w:r>
      <w:r w:rsidRPr="009257DF">
        <w:rPr>
          <w:i/>
          <w:sz w:val="28"/>
          <w:szCs w:val="28"/>
          <w:lang w:val="kk-KZ"/>
        </w:rPr>
        <w:t>trinkan</w:t>
      </w:r>
      <w:r w:rsidRPr="009257DF">
        <w:rPr>
          <w:sz w:val="28"/>
          <w:szCs w:val="28"/>
          <w:lang w:val="kk-KZ"/>
        </w:rPr>
        <w:t xml:space="preserve">, көне исл. </w:t>
      </w:r>
      <w:r w:rsidRPr="009257DF">
        <w:rPr>
          <w:i/>
          <w:sz w:val="28"/>
          <w:szCs w:val="28"/>
          <w:lang w:val="kk-KZ"/>
        </w:rPr>
        <w:t>drekka</w:t>
      </w:r>
      <w:r w:rsidRPr="009257DF">
        <w:rPr>
          <w:sz w:val="28"/>
          <w:szCs w:val="28"/>
          <w:lang w:val="kk-KZ"/>
        </w:rPr>
        <w:t xml:space="preserve">. Сын есімдер де осындай сәйкестілікті құрайды. Мысалы, гот. </w:t>
      </w:r>
      <w:r w:rsidRPr="009257DF">
        <w:rPr>
          <w:i/>
          <w:sz w:val="28"/>
          <w:szCs w:val="28"/>
          <w:lang w:val="kk-KZ"/>
        </w:rPr>
        <w:t>siuks</w:t>
      </w:r>
      <w:r w:rsidRPr="009257DF">
        <w:rPr>
          <w:sz w:val="28"/>
          <w:szCs w:val="28"/>
          <w:lang w:val="kk-KZ"/>
        </w:rPr>
        <w:t xml:space="preserve">, көне ағ. </w:t>
      </w:r>
      <w:r w:rsidRPr="009257DF">
        <w:rPr>
          <w:i/>
          <w:sz w:val="28"/>
          <w:szCs w:val="28"/>
          <w:lang w:val="kk-KZ"/>
        </w:rPr>
        <w:t>seoc</w:t>
      </w:r>
      <w:r w:rsidRPr="009257DF">
        <w:rPr>
          <w:sz w:val="28"/>
          <w:szCs w:val="28"/>
          <w:lang w:val="kk-KZ"/>
        </w:rPr>
        <w:t xml:space="preserve">,  көне нем. </w:t>
      </w:r>
      <w:r w:rsidRPr="009257DF">
        <w:rPr>
          <w:i/>
          <w:sz w:val="28"/>
          <w:szCs w:val="28"/>
          <w:lang w:val="kk-KZ"/>
        </w:rPr>
        <w:t>sioh</w:t>
      </w:r>
      <w:r w:rsidRPr="009257DF">
        <w:rPr>
          <w:sz w:val="28"/>
          <w:szCs w:val="28"/>
          <w:lang w:val="kk-KZ"/>
        </w:rPr>
        <w:t xml:space="preserve">, көне исл. </w:t>
      </w:r>
      <w:r w:rsidRPr="009257DF">
        <w:rPr>
          <w:i/>
          <w:sz w:val="28"/>
          <w:szCs w:val="28"/>
          <w:lang w:val="kk-KZ"/>
        </w:rPr>
        <w:t>sjukr</w:t>
      </w:r>
      <w:r w:rsidRPr="009257DF">
        <w:rPr>
          <w:sz w:val="28"/>
          <w:szCs w:val="28"/>
          <w:lang w:val="kk-KZ"/>
        </w:rPr>
        <w:t xml:space="preserve">. </w:t>
      </w:r>
    </w:p>
    <w:p w:rsidR="00F3791D" w:rsidRPr="009257DF" w:rsidRDefault="00F3791D" w:rsidP="00F3791D">
      <w:pPr>
        <w:ind w:firstLine="454"/>
        <w:jc w:val="both"/>
        <w:rPr>
          <w:sz w:val="28"/>
          <w:szCs w:val="28"/>
          <w:lang w:val="kk-KZ"/>
        </w:rPr>
      </w:pPr>
      <w:r w:rsidRPr="009257DF">
        <w:rPr>
          <w:sz w:val="28"/>
          <w:szCs w:val="28"/>
          <w:lang w:val="kk-KZ"/>
        </w:rPr>
        <w:t xml:space="preserve">Кейбіл лексемалар сәйкессіздігімен де сипатталады. Лексемалардың мағыналары сәйкес келмеуі де мүмкін. Мысалы, нем. нид, афр, ид, </w:t>
      </w:r>
      <w:r w:rsidRPr="009257DF">
        <w:rPr>
          <w:i/>
          <w:sz w:val="28"/>
          <w:szCs w:val="28"/>
          <w:lang w:val="kk-KZ"/>
        </w:rPr>
        <w:t>klein</w:t>
      </w:r>
      <w:r w:rsidRPr="009257DF">
        <w:rPr>
          <w:sz w:val="28"/>
          <w:szCs w:val="28"/>
          <w:lang w:val="kk-KZ"/>
        </w:rPr>
        <w:t xml:space="preserve"> болса, ағылшын тілінде </w:t>
      </w:r>
      <w:r w:rsidRPr="009257DF">
        <w:rPr>
          <w:i/>
          <w:sz w:val="28"/>
          <w:szCs w:val="28"/>
          <w:lang w:val="kk-KZ"/>
        </w:rPr>
        <w:t>clean</w:t>
      </w:r>
      <w:r w:rsidRPr="009257DF">
        <w:rPr>
          <w:sz w:val="28"/>
          <w:szCs w:val="28"/>
          <w:lang w:val="kk-KZ"/>
        </w:rPr>
        <w:t xml:space="preserve"> сөзімен этимологиялық тұрғыда сәйкес келгенмен әр түрлі мағына береді.  </w:t>
      </w:r>
    </w:p>
    <w:p w:rsidR="00F3791D" w:rsidRPr="009257DF" w:rsidRDefault="00F3791D" w:rsidP="00F3791D">
      <w:pPr>
        <w:ind w:firstLine="454"/>
        <w:jc w:val="both"/>
        <w:rPr>
          <w:sz w:val="28"/>
          <w:szCs w:val="28"/>
          <w:lang w:val="kk-KZ"/>
        </w:rPr>
      </w:pPr>
      <w:r w:rsidRPr="009257DF">
        <w:rPr>
          <w:sz w:val="28"/>
          <w:szCs w:val="28"/>
          <w:lang w:val="kk-KZ"/>
        </w:rPr>
        <w:t xml:space="preserve">Герман тілдерінің сөздік құрамы келт және латын тілдерінен енген сөздерімен толықтырылып отырған. </w:t>
      </w:r>
    </w:p>
    <w:p w:rsidR="00F3791D" w:rsidRPr="009257DF" w:rsidRDefault="00F3791D" w:rsidP="00F3791D">
      <w:pPr>
        <w:ind w:firstLine="454"/>
        <w:jc w:val="both"/>
        <w:rPr>
          <w:sz w:val="28"/>
          <w:szCs w:val="28"/>
          <w:lang w:val="kk-KZ"/>
        </w:rPr>
      </w:pPr>
      <w:r w:rsidRPr="009257DF">
        <w:rPr>
          <w:sz w:val="28"/>
          <w:szCs w:val="28"/>
          <w:lang w:val="kk-KZ"/>
        </w:rPr>
        <w:lastRenderedPageBreak/>
        <w:t xml:space="preserve">Сондықтан да этимологиялық талдаулар герман тайпаларының дамуы келт тайпаларына қарағанда төменгі сатыда екендігі анықталған. Оны мына лексмеалардан байқауға болады. Мысалы, келт. </w:t>
      </w:r>
      <w:r w:rsidRPr="009257DF">
        <w:rPr>
          <w:i/>
          <w:sz w:val="28"/>
          <w:szCs w:val="28"/>
          <w:lang w:val="kk-KZ"/>
        </w:rPr>
        <w:t>rig</w:t>
      </w:r>
      <w:r w:rsidRPr="009257DF">
        <w:rPr>
          <w:sz w:val="28"/>
          <w:szCs w:val="28"/>
          <w:lang w:val="kk-KZ"/>
        </w:rPr>
        <w:t xml:space="preserve">, гот. </w:t>
      </w:r>
      <w:r w:rsidRPr="009257DF">
        <w:rPr>
          <w:i/>
          <w:sz w:val="28"/>
          <w:szCs w:val="28"/>
          <w:lang w:val="kk-KZ"/>
        </w:rPr>
        <w:t>reiks</w:t>
      </w:r>
      <w:r w:rsidRPr="009257DF">
        <w:rPr>
          <w:sz w:val="28"/>
          <w:szCs w:val="28"/>
          <w:lang w:val="kk-KZ"/>
        </w:rPr>
        <w:t xml:space="preserve">, көне ағ. </w:t>
      </w:r>
      <w:r w:rsidRPr="009257DF">
        <w:rPr>
          <w:i/>
          <w:sz w:val="28"/>
          <w:szCs w:val="28"/>
          <w:lang w:val="kk-KZ"/>
        </w:rPr>
        <w:t>rice</w:t>
      </w:r>
      <w:r w:rsidRPr="009257DF">
        <w:rPr>
          <w:sz w:val="28"/>
          <w:szCs w:val="28"/>
          <w:lang w:val="kk-KZ"/>
        </w:rPr>
        <w:t xml:space="preserve">, көне нем. </w:t>
      </w:r>
      <w:r w:rsidRPr="009257DF">
        <w:rPr>
          <w:i/>
          <w:sz w:val="28"/>
          <w:szCs w:val="28"/>
          <w:lang w:val="kk-KZ"/>
        </w:rPr>
        <w:t>rihhi</w:t>
      </w:r>
      <w:r w:rsidRPr="009257DF">
        <w:rPr>
          <w:sz w:val="28"/>
          <w:szCs w:val="28"/>
          <w:lang w:val="kk-KZ"/>
        </w:rPr>
        <w:t xml:space="preserve">, көне исл. </w:t>
      </w:r>
      <w:r w:rsidRPr="009257DF">
        <w:rPr>
          <w:i/>
          <w:sz w:val="28"/>
          <w:szCs w:val="28"/>
          <w:lang w:val="kk-KZ"/>
        </w:rPr>
        <w:t>rikki</w:t>
      </w:r>
      <w:r w:rsidRPr="009257DF">
        <w:rPr>
          <w:sz w:val="28"/>
          <w:szCs w:val="28"/>
          <w:lang w:val="kk-KZ"/>
        </w:rPr>
        <w:t xml:space="preserve">, (жаңа нем. </w:t>
      </w:r>
      <w:r w:rsidRPr="009257DF">
        <w:rPr>
          <w:i/>
          <w:sz w:val="28"/>
          <w:szCs w:val="28"/>
          <w:lang w:val="kk-KZ"/>
        </w:rPr>
        <w:t>das Reich</w:t>
      </w:r>
      <w:r w:rsidRPr="009257DF">
        <w:rPr>
          <w:sz w:val="28"/>
          <w:szCs w:val="28"/>
          <w:lang w:val="kk-KZ"/>
        </w:rPr>
        <w:t>).</w:t>
      </w:r>
    </w:p>
    <w:p w:rsidR="00F3791D" w:rsidRPr="009257DF" w:rsidRDefault="00F3791D" w:rsidP="00F3791D">
      <w:pPr>
        <w:ind w:firstLine="454"/>
        <w:jc w:val="both"/>
        <w:rPr>
          <w:sz w:val="28"/>
          <w:szCs w:val="28"/>
          <w:lang w:val="kk-KZ"/>
        </w:rPr>
      </w:pPr>
      <w:r w:rsidRPr="009257DF">
        <w:rPr>
          <w:sz w:val="28"/>
          <w:szCs w:val="28"/>
          <w:lang w:val="kk-KZ"/>
        </w:rPr>
        <w:t xml:space="preserve">Латын тілінен енген кірме сөздер: лат. </w:t>
      </w:r>
      <w:r w:rsidRPr="009257DF">
        <w:rPr>
          <w:i/>
          <w:sz w:val="28"/>
          <w:szCs w:val="28"/>
          <w:lang w:val="kk-KZ"/>
        </w:rPr>
        <w:t>coquina</w:t>
      </w:r>
      <w:r w:rsidRPr="009257DF">
        <w:rPr>
          <w:sz w:val="28"/>
          <w:szCs w:val="28"/>
          <w:lang w:val="kk-KZ"/>
        </w:rPr>
        <w:t xml:space="preserve">, көне ағ. </w:t>
      </w:r>
      <w:r w:rsidRPr="009257DF">
        <w:rPr>
          <w:i/>
          <w:sz w:val="28"/>
          <w:szCs w:val="28"/>
          <w:lang w:val="kk-KZ"/>
        </w:rPr>
        <w:t>Cycene</w:t>
      </w:r>
      <w:r w:rsidRPr="009257DF">
        <w:rPr>
          <w:sz w:val="28"/>
          <w:szCs w:val="28"/>
          <w:lang w:val="kk-KZ"/>
        </w:rPr>
        <w:t xml:space="preserve">, Көне нем. </w:t>
      </w:r>
      <w:r w:rsidRPr="009257DF">
        <w:rPr>
          <w:i/>
          <w:sz w:val="28"/>
          <w:szCs w:val="28"/>
          <w:lang w:val="kk-KZ"/>
        </w:rPr>
        <w:t>Chuhhina</w:t>
      </w:r>
      <w:r w:rsidRPr="009257DF">
        <w:rPr>
          <w:sz w:val="28"/>
          <w:szCs w:val="28"/>
          <w:lang w:val="kk-KZ"/>
        </w:rPr>
        <w:t xml:space="preserve">,; лат. </w:t>
      </w:r>
      <w:r w:rsidRPr="009257DF">
        <w:rPr>
          <w:i/>
          <w:sz w:val="28"/>
          <w:szCs w:val="28"/>
          <w:lang w:val="kk-KZ"/>
        </w:rPr>
        <w:t>cuppa</w:t>
      </w:r>
      <w:r w:rsidRPr="009257DF">
        <w:rPr>
          <w:sz w:val="28"/>
          <w:szCs w:val="28"/>
          <w:lang w:val="kk-KZ"/>
        </w:rPr>
        <w:t xml:space="preserve">, көне ағ. </w:t>
      </w:r>
      <w:r w:rsidRPr="009257DF">
        <w:rPr>
          <w:i/>
          <w:sz w:val="28"/>
          <w:szCs w:val="28"/>
          <w:lang w:val="kk-KZ"/>
        </w:rPr>
        <w:t>сuppe</w:t>
      </w:r>
      <w:r w:rsidRPr="009257DF">
        <w:rPr>
          <w:sz w:val="28"/>
          <w:szCs w:val="28"/>
          <w:lang w:val="kk-KZ"/>
        </w:rPr>
        <w:t xml:space="preserve">, көне нем. </w:t>
      </w:r>
      <w:r w:rsidRPr="009257DF">
        <w:rPr>
          <w:i/>
          <w:sz w:val="28"/>
          <w:szCs w:val="28"/>
          <w:lang w:val="kk-KZ"/>
        </w:rPr>
        <w:t>сhuph</w:t>
      </w:r>
      <w:r w:rsidRPr="009257DF">
        <w:rPr>
          <w:sz w:val="28"/>
          <w:szCs w:val="28"/>
          <w:lang w:val="kk-KZ"/>
        </w:rPr>
        <w:t xml:space="preserve">, </w:t>
      </w:r>
      <w:r w:rsidRPr="009257DF">
        <w:rPr>
          <w:i/>
          <w:sz w:val="28"/>
          <w:szCs w:val="28"/>
          <w:lang w:val="kk-KZ"/>
        </w:rPr>
        <w:t>chuppha</w:t>
      </w:r>
      <w:r w:rsidRPr="009257DF">
        <w:rPr>
          <w:sz w:val="28"/>
          <w:szCs w:val="28"/>
          <w:lang w:val="kk-KZ"/>
        </w:rPr>
        <w:t>.</w:t>
      </w:r>
    </w:p>
    <w:p w:rsidR="00F3791D" w:rsidRPr="009257DF" w:rsidRDefault="00F3791D" w:rsidP="00F3791D">
      <w:pPr>
        <w:ind w:firstLine="454"/>
        <w:jc w:val="both"/>
        <w:rPr>
          <w:sz w:val="28"/>
          <w:szCs w:val="28"/>
          <w:lang w:val="kk-KZ"/>
        </w:rPr>
      </w:pPr>
      <w:r w:rsidRPr="009257DF">
        <w:rPr>
          <w:sz w:val="28"/>
          <w:szCs w:val="28"/>
          <w:lang w:val="kk-KZ"/>
        </w:rPr>
        <w:t xml:space="preserve">Қорыта келгенде, жалпы үнді европа тілдерінің ішінде жеке ерекшеліктерімен сипатталады: акцентуациядағы жаңашылдықтар, дауысты және дауыссыз дыбыстар жүйесіндегі өзгерістер, морфологиядағы өзгерістер: әлді және әлсіз септеуліктер, етістіктің өзгерісі. </w:t>
      </w:r>
    </w:p>
    <w:p w:rsidR="00F3791D" w:rsidRPr="009257DF" w:rsidRDefault="00F3791D" w:rsidP="00F3791D">
      <w:pPr>
        <w:ind w:firstLine="454"/>
        <w:jc w:val="both"/>
        <w:rPr>
          <w:sz w:val="28"/>
          <w:szCs w:val="28"/>
          <w:lang w:val="kk-KZ"/>
        </w:rPr>
      </w:pPr>
    </w:p>
    <w:p w:rsidR="00FB797F" w:rsidRPr="009257DF" w:rsidRDefault="00FB797F">
      <w:pPr>
        <w:rPr>
          <w:sz w:val="28"/>
          <w:szCs w:val="28"/>
          <w:lang w:val="kk-KZ"/>
        </w:rPr>
      </w:pPr>
    </w:p>
    <w:sectPr w:rsidR="00FB797F" w:rsidRPr="009257DF"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C4A7C"/>
    <w:multiLevelType w:val="hybridMultilevel"/>
    <w:tmpl w:val="63AAD3FA"/>
    <w:lvl w:ilvl="0" w:tplc="F46C5BAC">
      <w:start w:val="1"/>
      <w:numFmt w:val="decimal"/>
      <w:lvlText w:val="%1."/>
      <w:lvlJc w:val="left"/>
      <w:pPr>
        <w:tabs>
          <w:tab w:val="num" w:pos="1174"/>
        </w:tabs>
        <w:ind w:left="1174" w:hanging="36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
    <w:nsid w:val="586E4FA0"/>
    <w:multiLevelType w:val="hybridMultilevel"/>
    <w:tmpl w:val="CCF2DB44"/>
    <w:lvl w:ilvl="0" w:tplc="F46C5BAC">
      <w:start w:val="1"/>
      <w:numFmt w:val="decimal"/>
      <w:lvlText w:val="%1."/>
      <w:lvlJc w:val="left"/>
      <w:pPr>
        <w:tabs>
          <w:tab w:val="num" w:pos="720"/>
        </w:tabs>
        <w:ind w:left="720" w:hanging="360"/>
      </w:pPr>
      <w:rPr>
        <w:rFonts w:hint="default"/>
      </w:rPr>
    </w:lvl>
    <w:lvl w:ilvl="1" w:tplc="4A782F60">
      <w:start w:val="1"/>
      <w:numFmt w:val="decimal"/>
      <w:lvlText w:val="%2)"/>
      <w:lvlJc w:val="left"/>
      <w:pPr>
        <w:tabs>
          <w:tab w:val="num" w:pos="1890"/>
        </w:tabs>
        <w:ind w:left="1890" w:hanging="8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3791D"/>
    <w:rsid w:val="009257DF"/>
    <w:rsid w:val="00F3791D"/>
    <w:rsid w:val="00FA3CB5"/>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9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2499</Characters>
  <Application>Microsoft Office Word</Application>
  <DocSecurity>0</DocSecurity>
  <Lines>20</Lines>
  <Paragraphs>5</Paragraphs>
  <ScaleCrop>false</ScaleCrop>
  <Company>Microsoft</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4</cp:revision>
  <dcterms:created xsi:type="dcterms:W3CDTF">2012-10-10T03:35:00Z</dcterms:created>
  <dcterms:modified xsi:type="dcterms:W3CDTF">2012-10-10T03:36:00Z</dcterms:modified>
</cp:coreProperties>
</file>